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FAA" w:rsidRPr="00E50BB5" w:rsidRDefault="00BA6FAA" w:rsidP="00BA6FAA">
      <w:pPr>
        <w:pStyle w:val="Title"/>
        <w:rPr>
          <w:sz w:val="30"/>
          <w:szCs w:val="30"/>
        </w:rPr>
      </w:pPr>
      <w:r w:rsidRPr="001574D0">
        <w:rPr>
          <w:sz w:val="30"/>
          <w:szCs w:val="30"/>
        </w:rPr>
        <w:t xml:space="preserve">Possible Curricular Design:  M.A. </w:t>
      </w:r>
      <w:r>
        <w:rPr>
          <w:sz w:val="30"/>
          <w:szCs w:val="30"/>
        </w:rPr>
        <w:t>with National Capital Semester for Seminarians Public Theology coursework</w:t>
      </w:r>
    </w:p>
    <w:p w:rsidR="00BA6FAA" w:rsidRDefault="00BA6FAA" w:rsidP="00BA6FAA">
      <w:pPr>
        <w:rPr>
          <w:rFonts w:ascii="Times New Roman" w:hAnsi="Times New Roman" w:cs="Times New Roman"/>
          <w:sz w:val="24"/>
          <w:szCs w:val="24"/>
        </w:rPr>
      </w:pPr>
      <w:r w:rsidRPr="00F60D99">
        <w:rPr>
          <w:rFonts w:ascii="Times New Roman" w:hAnsi="Times New Roman" w:cs="Times New Roman"/>
          <w:b/>
          <w:sz w:val="24"/>
          <w:szCs w:val="24"/>
        </w:rPr>
        <w:t>Degree</w:t>
      </w:r>
      <w:r>
        <w:rPr>
          <w:rFonts w:ascii="Times New Roman" w:hAnsi="Times New Roman" w:cs="Times New Roman"/>
          <w:sz w:val="24"/>
          <w:szCs w:val="24"/>
        </w:rPr>
        <w:t>: Master of Arts</w:t>
      </w:r>
    </w:p>
    <w:p w:rsidR="00BA6FAA" w:rsidRDefault="00BA6FAA" w:rsidP="00BA6FAA">
      <w:pPr>
        <w:rPr>
          <w:rFonts w:ascii="Times New Roman" w:hAnsi="Times New Roman" w:cs="Times New Roman"/>
          <w:sz w:val="24"/>
          <w:szCs w:val="24"/>
        </w:rPr>
      </w:pPr>
      <w:r w:rsidRPr="00BA6FAA">
        <w:rPr>
          <w:rFonts w:ascii="Times New Roman" w:hAnsi="Times New Roman" w:cs="Times New Roman"/>
          <w:b/>
          <w:sz w:val="24"/>
          <w:szCs w:val="24"/>
        </w:rPr>
        <w:t>Certificate</w:t>
      </w:r>
      <w:r>
        <w:rPr>
          <w:rFonts w:ascii="Times New Roman" w:hAnsi="Times New Roman" w:cs="Times New Roman"/>
          <w:sz w:val="24"/>
          <w:szCs w:val="24"/>
        </w:rPr>
        <w:t>: National Capital Semester for Seminarians Semester</w:t>
      </w:r>
    </w:p>
    <w:p w:rsidR="00BA6FAA" w:rsidRDefault="00BA6FAA" w:rsidP="00BA6FAA">
      <w:pPr>
        <w:rPr>
          <w:rFonts w:ascii="Times New Roman" w:hAnsi="Times New Roman" w:cs="Times New Roman"/>
          <w:sz w:val="24"/>
          <w:szCs w:val="24"/>
        </w:rPr>
      </w:pPr>
      <w:r w:rsidRPr="00F60D99">
        <w:rPr>
          <w:rFonts w:ascii="Times New Roman" w:hAnsi="Times New Roman" w:cs="Times New Roman"/>
          <w:b/>
          <w:sz w:val="24"/>
          <w:szCs w:val="24"/>
        </w:rPr>
        <w:t>Purpose</w:t>
      </w:r>
      <w:r>
        <w:rPr>
          <w:rFonts w:ascii="Times New Roman" w:hAnsi="Times New Roman" w:cs="Times New Roman"/>
          <w:sz w:val="24"/>
          <w:szCs w:val="24"/>
        </w:rPr>
        <w:t xml:space="preserve">: To provide a general theological degree for students with a </w:t>
      </w:r>
      <w:r w:rsidR="00EB0C7D">
        <w:rPr>
          <w:rFonts w:ascii="Times New Roman" w:hAnsi="Times New Roman" w:cs="Times New Roman"/>
          <w:sz w:val="24"/>
          <w:szCs w:val="24"/>
        </w:rPr>
        <w:t>focus</w:t>
      </w:r>
      <w:r>
        <w:rPr>
          <w:rFonts w:ascii="Times New Roman" w:hAnsi="Times New Roman" w:cs="Times New Roman"/>
          <w:sz w:val="24"/>
          <w:szCs w:val="24"/>
        </w:rPr>
        <w:t xml:space="preserve"> on the intersection of faith and politics in the nation’s capital.</w:t>
      </w:r>
    </w:p>
    <w:p w:rsidR="00BA6FAA" w:rsidRDefault="00BA6FAA" w:rsidP="00BA6FAA">
      <w:pPr>
        <w:rPr>
          <w:rFonts w:ascii="Times New Roman" w:hAnsi="Times New Roman" w:cs="Times New Roman"/>
          <w:sz w:val="24"/>
          <w:szCs w:val="24"/>
        </w:rPr>
      </w:pPr>
      <w:r w:rsidRPr="00F60D99">
        <w:rPr>
          <w:rFonts w:ascii="Times New Roman" w:hAnsi="Times New Roman" w:cs="Times New Roman"/>
          <w:b/>
          <w:sz w:val="24"/>
          <w:szCs w:val="24"/>
        </w:rPr>
        <w:t xml:space="preserve">Requirements: </w:t>
      </w:r>
      <w:r>
        <w:rPr>
          <w:rFonts w:ascii="Times New Roman" w:hAnsi="Times New Roman" w:cs="Times New Roman"/>
          <w:sz w:val="24"/>
          <w:szCs w:val="24"/>
        </w:rPr>
        <w:t xml:space="preserve">  Successful completion of 36 credit hours of the degree program including the NCSS coursework and the IS-100 MA Integrative Seminar. </w:t>
      </w:r>
    </w:p>
    <w:p w:rsidR="00BA6FAA" w:rsidRPr="00F60D99" w:rsidRDefault="00BA6FAA" w:rsidP="00BA6FAA">
      <w:pPr>
        <w:rPr>
          <w:rFonts w:ascii="Times New Roman" w:hAnsi="Times New Roman" w:cs="Times New Roman"/>
          <w:b/>
          <w:sz w:val="24"/>
          <w:szCs w:val="24"/>
        </w:rPr>
      </w:pPr>
      <w:r w:rsidRPr="00F60D99">
        <w:rPr>
          <w:rFonts w:ascii="Times New Roman" w:hAnsi="Times New Roman" w:cs="Times New Roman"/>
          <w:b/>
          <w:sz w:val="24"/>
          <w:szCs w:val="24"/>
        </w:rPr>
        <w:t xml:space="preserve">Suggested Coursework: </w:t>
      </w:r>
    </w:p>
    <w:p w:rsidR="00BA6FAA" w:rsidRDefault="00BA6FAA" w:rsidP="00BF05BF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Suggested </w:t>
      </w:r>
      <w:r w:rsidRPr="00F60D99">
        <w:rPr>
          <w:rFonts w:ascii="Times New Roman" w:hAnsi="Times New Roman" w:cs="Times New Roman"/>
          <w:sz w:val="24"/>
          <w:szCs w:val="24"/>
          <w:u w:val="single"/>
        </w:rPr>
        <w:t>Course</w:t>
      </w:r>
      <w:r>
        <w:rPr>
          <w:rFonts w:ascii="Times New Roman" w:hAnsi="Times New Roman" w:cs="Times New Roman"/>
          <w:sz w:val="24"/>
          <w:szCs w:val="24"/>
          <w:u w:val="single"/>
        </w:rPr>
        <w:t>s</w:t>
      </w:r>
      <w:r w:rsidRPr="00F60D99">
        <w:rPr>
          <w:rFonts w:ascii="Times New Roman" w:hAnsi="Times New Roman" w:cs="Times New Roman"/>
          <w:sz w:val="24"/>
          <w:szCs w:val="24"/>
          <w:u w:val="single"/>
        </w:rPr>
        <w:t xml:space="preserve"> with no-pre-requisites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A6FAA" w:rsidRDefault="00BA6FAA" w:rsidP="00BA6F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 101- Introduction to Hebrew Bible I (Fall course, </w:t>
      </w:r>
      <w:r w:rsidR="00BE1FF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credits)</w:t>
      </w:r>
    </w:p>
    <w:p w:rsidR="00BA6FAA" w:rsidRDefault="00BA6FAA" w:rsidP="00BA6F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 102 - Introduction to Hebrew Bible II (Spring course, </w:t>
      </w:r>
      <w:r w:rsidR="00BE1FF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credits)</w:t>
      </w:r>
    </w:p>
    <w:p w:rsidR="00BA6FAA" w:rsidRDefault="00BA6FAA" w:rsidP="00BA6F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 171 - Introduction to New Testament:  Gospels (Fall course, </w:t>
      </w:r>
      <w:r w:rsidR="00BE1FF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credits)</w:t>
      </w:r>
    </w:p>
    <w:p w:rsidR="00BA6FAA" w:rsidRDefault="00BA6FAA" w:rsidP="00BA6F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 172 - Introduction to New Testament:  Epistles (Spring course, </w:t>
      </w:r>
      <w:r w:rsidR="00BE1FF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credits)</w:t>
      </w:r>
    </w:p>
    <w:p w:rsidR="00BA6FAA" w:rsidRDefault="00BA6FAA" w:rsidP="00BA6F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 101- The Church in History:  Early Church through Reformation (Fall course, </w:t>
      </w:r>
      <w:r w:rsidR="00BE1FF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credits)</w:t>
      </w:r>
    </w:p>
    <w:p w:rsidR="00BF05BF" w:rsidRDefault="00BA6FAA" w:rsidP="00BF05BF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 102 - The Church in History:  Reformation to Present (Spring course, </w:t>
      </w:r>
      <w:r w:rsidR="00BE1FF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credits)</w:t>
      </w:r>
    </w:p>
    <w:p w:rsidR="00BF05BF" w:rsidRDefault="00BF05BF" w:rsidP="00BF05BF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Philosophy course (ST 180 or ST 181, offered Summer and Fall, respectively)</w:t>
      </w:r>
      <w:r w:rsidRPr="00BF05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6FAA" w:rsidRPr="00BF05BF" w:rsidRDefault="00BF05BF" w:rsidP="00BF05BF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Ethics electives (200-level ES coursework) and through the Washington Theological Consortium</w:t>
      </w:r>
    </w:p>
    <w:p w:rsidR="00BA6FAA" w:rsidRDefault="00BA6FAA" w:rsidP="00BF05BF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Suggested </w:t>
      </w:r>
      <w:r w:rsidRPr="00F60D99">
        <w:rPr>
          <w:rFonts w:ascii="Times New Roman" w:hAnsi="Times New Roman" w:cs="Times New Roman"/>
          <w:sz w:val="24"/>
          <w:szCs w:val="24"/>
          <w:u w:val="single"/>
        </w:rPr>
        <w:t>Courses with pre-requisites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A6FAA" w:rsidRDefault="00BA6FAA" w:rsidP="00BA6FAA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Systematic Theology I (Fall course, </w:t>
      </w:r>
      <w:r w:rsidR="00BE1FF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credits)</w:t>
      </w:r>
    </w:p>
    <w:p w:rsidR="00BA6FAA" w:rsidRDefault="00BA6FAA" w:rsidP="00BA6FAA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Systematic Theology II (Spring course, </w:t>
      </w:r>
      <w:r w:rsidR="00BE1FF0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credits)</w:t>
      </w:r>
    </w:p>
    <w:p w:rsidR="00BA6FAA" w:rsidRDefault="00BA6FAA" w:rsidP="00BA6FAA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Upper-level Ethics coursework (300-level ES courses, offered every Fall &amp; Spring)</w:t>
      </w:r>
    </w:p>
    <w:p w:rsidR="00BA6FAA" w:rsidRPr="00E50BB5" w:rsidRDefault="00BA6FAA" w:rsidP="00BA6FA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0BB5">
        <w:rPr>
          <w:rFonts w:ascii="Times New Roman" w:hAnsi="Times New Roman" w:cs="Times New Roman"/>
          <w:b/>
          <w:sz w:val="24"/>
          <w:szCs w:val="24"/>
          <w:u w:val="single"/>
        </w:rPr>
        <w:t>Required:</w:t>
      </w:r>
    </w:p>
    <w:p w:rsidR="00BA6FAA" w:rsidRDefault="00BA6FAA" w:rsidP="00BF05BF">
      <w:p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National Capital Semester for Seminarians Coursework</w:t>
      </w:r>
    </w:p>
    <w:p w:rsidR="00BA6FAA" w:rsidRPr="00BF05BF" w:rsidRDefault="00BA6FAA" w:rsidP="00BA6FA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ES 491 – NCSS Seminar (4 credits)</w:t>
      </w:r>
    </w:p>
    <w:p w:rsidR="00BF05BF" w:rsidRPr="00BA6FAA" w:rsidRDefault="00BF05BF" w:rsidP="00BA6FA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ES 495 – Optional NCSS Individual Research Project</w:t>
      </w:r>
    </w:p>
    <w:p w:rsidR="00BA6FAA" w:rsidRPr="00BA6FAA" w:rsidRDefault="00BF05BF" w:rsidP="00BA6FA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BF05BF">
        <w:rPr>
          <w:rFonts w:ascii="Times New Roman" w:hAnsi="Times New Roman" w:cs="Times New Roman"/>
          <w:sz w:val="24"/>
          <w:szCs w:val="24"/>
        </w:rPr>
        <w:t>ES 497</w:t>
      </w:r>
      <w:r w:rsidR="00BA6FAA" w:rsidRPr="00BF05BF">
        <w:rPr>
          <w:rFonts w:ascii="Times New Roman" w:hAnsi="Times New Roman" w:cs="Times New Roman"/>
          <w:sz w:val="24"/>
          <w:szCs w:val="24"/>
        </w:rPr>
        <w:t xml:space="preserve"> – Option</w:t>
      </w:r>
      <w:r>
        <w:rPr>
          <w:rFonts w:ascii="Times New Roman" w:hAnsi="Times New Roman" w:cs="Times New Roman"/>
          <w:sz w:val="24"/>
          <w:szCs w:val="24"/>
        </w:rPr>
        <w:t>al</w:t>
      </w:r>
      <w:r w:rsidR="00BA6FAA">
        <w:rPr>
          <w:rFonts w:ascii="Times New Roman" w:hAnsi="Times New Roman" w:cs="Times New Roman"/>
          <w:sz w:val="24"/>
          <w:szCs w:val="24"/>
        </w:rPr>
        <w:t xml:space="preserve"> Social Ethics Internship credits</w:t>
      </w:r>
    </w:p>
    <w:p w:rsidR="00BA6FAA" w:rsidRDefault="00BA6FAA" w:rsidP="00BF05BF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To be taken </w:t>
      </w:r>
      <w:r w:rsidRPr="00F60D99">
        <w:rPr>
          <w:rFonts w:ascii="Times New Roman" w:hAnsi="Times New Roman" w:cs="Times New Roman"/>
          <w:sz w:val="24"/>
          <w:szCs w:val="24"/>
          <w:u w:val="single"/>
        </w:rPr>
        <w:t>in final semester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83F70" w:rsidRPr="00BF05BF" w:rsidRDefault="00BA6FAA" w:rsidP="00BA6FA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IS-100 MA Integrative Seminar  (1 credit)</w:t>
      </w:r>
    </w:p>
    <w:sectPr w:rsidR="00F83F70" w:rsidRPr="00BF05BF" w:rsidSect="00F83F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5087"/>
    <w:multiLevelType w:val="hybridMultilevel"/>
    <w:tmpl w:val="05B07204"/>
    <w:lvl w:ilvl="0" w:tplc="0D0269A2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E69C3"/>
    <w:multiLevelType w:val="hybridMultilevel"/>
    <w:tmpl w:val="4CC0B02C"/>
    <w:lvl w:ilvl="0" w:tplc="0D0269A2">
      <w:start w:val="1"/>
      <w:numFmt w:val="bullet"/>
      <w:lvlText w:val="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CE23143"/>
    <w:multiLevelType w:val="hybridMultilevel"/>
    <w:tmpl w:val="28000802"/>
    <w:lvl w:ilvl="0" w:tplc="0D0269A2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3B0C9B"/>
    <w:multiLevelType w:val="hybridMultilevel"/>
    <w:tmpl w:val="8B8873BA"/>
    <w:lvl w:ilvl="0" w:tplc="0D0269A2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A6FAA"/>
    <w:rsid w:val="00030410"/>
    <w:rsid w:val="000659B6"/>
    <w:rsid w:val="000E37C3"/>
    <w:rsid w:val="000E6A8E"/>
    <w:rsid w:val="000F7DFE"/>
    <w:rsid w:val="001D683A"/>
    <w:rsid w:val="001F3534"/>
    <w:rsid w:val="001F5656"/>
    <w:rsid w:val="00222FC1"/>
    <w:rsid w:val="0025073A"/>
    <w:rsid w:val="002801DC"/>
    <w:rsid w:val="002D7348"/>
    <w:rsid w:val="0032704B"/>
    <w:rsid w:val="004B21A8"/>
    <w:rsid w:val="004D3646"/>
    <w:rsid w:val="00531C81"/>
    <w:rsid w:val="00544061"/>
    <w:rsid w:val="008C1815"/>
    <w:rsid w:val="008C1B93"/>
    <w:rsid w:val="008E3864"/>
    <w:rsid w:val="00917C08"/>
    <w:rsid w:val="0099210B"/>
    <w:rsid w:val="00992A64"/>
    <w:rsid w:val="00A74BE9"/>
    <w:rsid w:val="00AB55E7"/>
    <w:rsid w:val="00B709FE"/>
    <w:rsid w:val="00BA6FAA"/>
    <w:rsid w:val="00BD5CBB"/>
    <w:rsid w:val="00BE1FF0"/>
    <w:rsid w:val="00BE282D"/>
    <w:rsid w:val="00BF05BF"/>
    <w:rsid w:val="00C80A06"/>
    <w:rsid w:val="00CD3FEE"/>
    <w:rsid w:val="00D0395D"/>
    <w:rsid w:val="00D470B5"/>
    <w:rsid w:val="00D712FA"/>
    <w:rsid w:val="00D83834"/>
    <w:rsid w:val="00D9530B"/>
    <w:rsid w:val="00DA2FCD"/>
    <w:rsid w:val="00DA385F"/>
    <w:rsid w:val="00DD40DC"/>
    <w:rsid w:val="00E72ACC"/>
    <w:rsid w:val="00E7575B"/>
    <w:rsid w:val="00EB0C7D"/>
    <w:rsid w:val="00EF2603"/>
    <w:rsid w:val="00F13B17"/>
    <w:rsid w:val="00F652D2"/>
    <w:rsid w:val="00F8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B8B86"/>
  <w15:docId w15:val="{D105BDCE-D275-4ECF-B9C4-54A5F031F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6F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FA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A6F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A6F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CB92D7-1C28-4656-92E1-993EA035A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A37494F4</Template>
  <TotalTime>12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egease</dc:creator>
  <cp:lastModifiedBy>JEMISON, ZINA</cp:lastModifiedBy>
  <cp:revision>3</cp:revision>
  <dcterms:created xsi:type="dcterms:W3CDTF">2015-06-09T14:29:00Z</dcterms:created>
  <dcterms:modified xsi:type="dcterms:W3CDTF">2017-11-02T19:49:00Z</dcterms:modified>
</cp:coreProperties>
</file>